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DF" w:rsidRPr="003B395B" w:rsidRDefault="003B395B" w:rsidP="003B395B">
      <w:pPr>
        <w:jc w:val="center"/>
        <w:rPr>
          <w:b/>
        </w:rPr>
      </w:pPr>
      <w:r w:rsidRPr="003B395B">
        <w:rPr>
          <w:b/>
        </w:rPr>
        <w:t>District 5130 Budget and Finance Committee Meeting</w:t>
      </w:r>
    </w:p>
    <w:p w:rsidR="003B395B" w:rsidRPr="003B395B" w:rsidRDefault="003B395B" w:rsidP="003B395B">
      <w:pPr>
        <w:jc w:val="center"/>
        <w:rPr>
          <w:b/>
        </w:rPr>
      </w:pPr>
    </w:p>
    <w:p w:rsidR="003B395B" w:rsidRPr="003B395B" w:rsidRDefault="003B395B" w:rsidP="003B395B">
      <w:pPr>
        <w:jc w:val="center"/>
        <w:rPr>
          <w:b/>
        </w:rPr>
      </w:pPr>
      <w:r w:rsidRPr="003B395B">
        <w:rPr>
          <w:b/>
        </w:rPr>
        <w:t>Agenda/Minutes</w:t>
      </w:r>
    </w:p>
    <w:p w:rsidR="003B395B" w:rsidRPr="003B395B" w:rsidRDefault="003B395B" w:rsidP="003B395B">
      <w:pPr>
        <w:jc w:val="center"/>
        <w:rPr>
          <w:b/>
        </w:rPr>
      </w:pPr>
    </w:p>
    <w:p w:rsidR="003B395B" w:rsidRPr="003B395B" w:rsidRDefault="003B395B" w:rsidP="003B395B">
      <w:pPr>
        <w:jc w:val="center"/>
        <w:rPr>
          <w:b/>
        </w:rPr>
      </w:pPr>
      <w:r w:rsidRPr="003B395B">
        <w:rPr>
          <w:b/>
        </w:rPr>
        <w:t>Fairfield Inn</w:t>
      </w:r>
    </w:p>
    <w:p w:rsidR="003B395B" w:rsidRPr="003B395B" w:rsidRDefault="003B395B" w:rsidP="003B395B">
      <w:pPr>
        <w:jc w:val="center"/>
        <w:rPr>
          <w:b/>
        </w:rPr>
      </w:pPr>
      <w:r w:rsidRPr="003B395B">
        <w:rPr>
          <w:b/>
        </w:rPr>
        <w:t>Ukiah California</w:t>
      </w:r>
    </w:p>
    <w:p w:rsidR="003B395B" w:rsidRPr="003B395B" w:rsidRDefault="003B395B" w:rsidP="003B395B">
      <w:pPr>
        <w:jc w:val="center"/>
        <w:rPr>
          <w:b/>
        </w:rPr>
      </w:pPr>
      <w:r w:rsidRPr="003B395B">
        <w:rPr>
          <w:b/>
        </w:rPr>
        <w:t>July 21, 2018</w:t>
      </w:r>
    </w:p>
    <w:p w:rsidR="003B395B" w:rsidRDefault="003B39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145"/>
      </w:tblGrid>
      <w:tr w:rsidR="003B395B" w:rsidTr="003B395B">
        <w:tc>
          <w:tcPr>
            <w:tcW w:w="1525" w:type="dxa"/>
          </w:tcPr>
          <w:p w:rsidR="003B395B" w:rsidRDefault="003B395B">
            <w:r>
              <w:t>Chairperson:</w:t>
            </w:r>
          </w:p>
        </w:tc>
        <w:tc>
          <w:tcPr>
            <w:tcW w:w="12145" w:type="dxa"/>
          </w:tcPr>
          <w:p w:rsidR="003B395B" w:rsidRDefault="00F2230B">
            <w:r>
              <w:t>Barb Spagler</w:t>
            </w:r>
          </w:p>
        </w:tc>
      </w:tr>
      <w:tr w:rsidR="003B395B" w:rsidTr="003B395B">
        <w:tc>
          <w:tcPr>
            <w:tcW w:w="1525" w:type="dxa"/>
          </w:tcPr>
          <w:p w:rsidR="003B395B" w:rsidRDefault="003B395B">
            <w:r>
              <w:t>Present:</w:t>
            </w:r>
          </w:p>
        </w:tc>
        <w:tc>
          <w:tcPr>
            <w:tcW w:w="12145" w:type="dxa"/>
          </w:tcPr>
          <w:p w:rsidR="003B395B" w:rsidRDefault="00F2230B">
            <w:r>
              <w:t>PDG Bob Rogers, DGE Kathy Flamson, DGN Doug Johnson, Members at Large Haider Ajina, Dirk Slooten, District Treasurer Ashliegh Diehl, District Secretary Kim McDonald</w:t>
            </w:r>
          </w:p>
        </w:tc>
      </w:tr>
      <w:tr w:rsidR="003B395B" w:rsidTr="003B395B">
        <w:tc>
          <w:tcPr>
            <w:tcW w:w="1525" w:type="dxa"/>
          </w:tcPr>
          <w:p w:rsidR="003B395B" w:rsidRDefault="003B395B">
            <w:r>
              <w:t>Absent:</w:t>
            </w:r>
          </w:p>
        </w:tc>
        <w:tc>
          <w:tcPr>
            <w:tcW w:w="12145" w:type="dxa"/>
          </w:tcPr>
          <w:p w:rsidR="003B395B" w:rsidRDefault="00F2230B">
            <w:r>
              <w:t>PDG Wulff Reinhold</w:t>
            </w:r>
          </w:p>
        </w:tc>
      </w:tr>
      <w:tr w:rsidR="003B395B" w:rsidTr="003B395B">
        <w:tc>
          <w:tcPr>
            <w:tcW w:w="1525" w:type="dxa"/>
          </w:tcPr>
          <w:p w:rsidR="003B395B" w:rsidRDefault="003B395B">
            <w:r>
              <w:t>Guests:</w:t>
            </w:r>
          </w:p>
        </w:tc>
        <w:tc>
          <w:tcPr>
            <w:tcW w:w="12145" w:type="dxa"/>
          </w:tcPr>
          <w:p w:rsidR="003B395B" w:rsidRDefault="00F2230B">
            <w:r>
              <w:t>Peg Rogers, Valerie Hulsey</w:t>
            </w:r>
          </w:p>
        </w:tc>
      </w:tr>
      <w:tr w:rsidR="003B395B" w:rsidTr="003B395B">
        <w:tc>
          <w:tcPr>
            <w:tcW w:w="1525" w:type="dxa"/>
          </w:tcPr>
          <w:p w:rsidR="003B395B" w:rsidRDefault="003B395B">
            <w:r>
              <w:t>Recorder:</w:t>
            </w:r>
          </w:p>
        </w:tc>
        <w:tc>
          <w:tcPr>
            <w:tcW w:w="12145" w:type="dxa"/>
          </w:tcPr>
          <w:p w:rsidR="003B395B" w:rsidRDefault="003B395B"/>
        </w:tc>
      </w:tr>
    </w:tbl>
    <w:p w:rsidR="003B395B" w:rsidRDefault="003B39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4218"/>
        <w:gridCol w:w="6060"/>
        <w:gridCol w:w="1916"/>
      </w:tblGrid>
      <w:tr w:rsidR="003B395B" w:rsidTr="00647511">
        <w:tc>
          <w:tcPr>
            <w:tcW w:w="1476" w:type="dxa"/>
          </w:tcPr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 xml:space="preserve">Agenda Item </w:t>
            </w:r>
            <w:r>
              <w:rPr>
                <w:b/>
              </w:rPr>
              <w:t xml:space="preserve">and </w:t>
            </w:r>
            <w:r w:rsidRPr="003B395B">
              <w:rPr>
                <w:b/>
              </w:rPr>
              <w:t>Owner:</w:t>
            </w:r>
          </w:p>
        </w:tc>
        <w:tc>
          <w:tcPr>
            <w:tcW w:w="4218" w:type="dxa"/>
          </w:tcPr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>Topic</w:t>
            </w:r>
          </w:p>
        </w:tc>
        <w:tc>
          <w:tcPr>
            <w:tcW w:w="6060" w:type="dxa"/>
          </w:tcPr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>Conclusion/Action</w:t>
            </w:r>
          </w:p>
        </w:tc>
        <w:tc>
          <w:tcPr>
            <w:tcW w:w="1916" w:type="dxa"/>
          </w:tcPr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>Follow-up</w:t>
            </w:r>
          </w:p>
          <w:p w:rsidR="003B395B" w:rsidRPr="003B395B" w:rsidRDefault="003B395B" w:rsidP="003B395B">
            <w:pPr>
              <w:jc w:val="center"/>
              <w:rPr>
                <w:b/>
              </w:rPr>
            </w:pPr>
            <w:r w:rsidRPr="003B395B">
              <w:rPr>
                <w:b/>
              </w:rPr>
              <w:t>Responsible Person and Date</w:t>
            </w:r>
          </w:p>
        </w:tc>
      </w:tr>
      <w:tr w:rsidR="003B395B" w:rsidTr="00647511">
        <w:tc>
          <w:tcPr>
            <w:tcW w:w="1476" w:type="dxa"/>
          </w:tcPr>
          <w:p w:rsidR="003B395B" w:rsidRDefault="003B395B">
            <w:pPr>
              <w:rPr>
                <w:rFonts w:cstheme="minorHAnsi"/>
                <w:sz w:val="22"/>
                <w:szCs w:val="22"/>
              </w:rPr>
            </w:pPr>
            <w:r w:rsidRPr="00550BBC">
              <w:rPr>
                <w:rFonts w:cstheme="minorHAnsi"/>
                <w:sz w:val="22"/>
                <w:szCs w:val="22"/>
              </w:rPr>
              <w:t xml:space="preserve">1. </w:t>
            </w:r>
            <w:r w:rsidR="00550BBC" w:rsidRPr="00550BBC">
              <w:rPr>
                <w:rFonts w:cstheme="minorHAnsi"/>
                <w:sz w:val="22"/>
                <w:szCs w:val="22"/>
              </w:rPr>
              <w:t>Welcome</w:t>
            </w:r>
          </w:p>
          <w:p w:rsidR="009212AD" w:rsidRPr="00550BBC" w:rsidRDefault="009212AD">
            <w:pPr>
              <w:rPr>
                <w:rFonts w:cstheme="minorHAnsi"/>
                <w:sz w:val="22"/>
                <w:szCs w:val="22"/>
              </w:rPr>
            </w:pPr>
          </w:p>
          <w:p w:rsidR="00550BBC" w:rsidRPr="009212AD" w:rsidRDefault="00550BBC">
            <w:pPr>
              <w:rPr>
                <w:rFonts w:cstheme="minorHAnsi"/>
                <w:i/>
                <w:sz w:val="22"/>
                <w:szCs w:val="22"/>
              </w:rPr>
            </w:pPr>
            <w:r w:rsidRPr="009212AD">
              <w:rPr>
                <w:rFonts w:cstheme="minorHAnsi"/>
                <w:i/>
                <w:sz w:val="22"/>
                <w:szCs w:val="22"/>
              </w:rPr>
              <w:t>Bob Rogers</w:t>
            </w:r>
          </w:p>
        </w:tc>
        <w:tc>
          <w:tcPr>
            <w:tcW w:w="4218" w:type="dxa"/>
          </w:tcPr>
          <w:p w:rsidR="003B395B" w:rsidRPr="00550BBC" w:rsidRDefault="003B395B">
            <w:pPr>
              <w:rPr>
                <w:rFonts w:cstheme="minorHAnsi"/>
                <w:sz w:val="22"/>
                <w:szCs w:val="22"/>
              </w:rPr>
            </w:pPr>
            <w:r w:rsidRPr="00550BBC">
              <w:rPr>
                <w:rFonts w:cstheme="minorHAnsi"/>
                <w:sz w:val="22"/>
                <w:szCs w:val="22"/>
              </w:rPr>
              <w:t>Call meeting to order/Welcome and introduction of guests</w:t>
            </w:r>
          </w:p>
        </w:tc>
        <w:tc>
          <w:tcPr>
            <w:tcW w:w="6060" w:type="dxa"/>
          </w:tcPr>
          <w:p w:rsidR="003B395B" w:rsidRPr="00550BBC" w:rsidRDefault="00F22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Called to order by Barb Spangler at 8:55</w:t>
            </w:r>
          </w:p>
        </w:tc>
        <w:tc>
          <w:tcPr>
            <w:tcW w:w="1916" w:type="dxa"/>
          </w:tcPr>
          <w:p w:rsidR="003B395B" w:rsidRDefault="003B395B"/>
        </w:tc>
      </w:tr>
      <w:tr w:rsidR="003B395B" w:rsidTr="00647511">
        <w:tc>
          <w:tcPr>
            <w:tcW w:w="1476" w:type="dxa"/>
          </w:tcPr>
          <w:p w:rsidR="003B395B" w:rsidRDefault="00550BBC">
            <w:pPr>
              <w:rPr>
                <w:rFonts w:cstheme="minorHAnsi"/>
                <w:sz w:val="22"/>
                <w:szCs w:val="22"/>
              </w:rPr>
            </w:pPr>
            <w:r w:rsidRPr="00550BBC">
              <w:rPr>
                <w:rFonts w:cstheme="minorHAnsi"/>
                <w:sz w:val="22"/>
                <w:szCs w:val="22"/>
              </w:rPr>
              <w:t>2. Minutes Review</w:t>
            </w:r>
          </w:p>
          <w:p w:rsidR="009212AD" w:rsidRPr="00550BBC" w:rsidRDefault="009212AD">
            <w:pPr>
              <w:rPr>
                <w:rFonts w:cstheme="minorHAnsi"/>
                <w:sz w:val="22"/>
                <w:szCs w:val="22"/>
              </w:rPr>
            </w:pPr>
          </w:p>
          <w:p w:rsidR="00550BBC" w:rsidRPr="009212AD" w:rsidRDefault="00550BBC">
            <w:pPr>
              <w:rPr>
                <w:rFonts w:cstheme="minorHAnsi"/>
                <w:i/>
                <w:sz w:val="22"/>
                <w:szCs w:val="22"/>
              </w:rPr>
            </w:pPr>
            <w:r w:rsidRPr="009212AD">
              <w:rPr>
                <w:rFonts w:cstheme="minorHAnsi"/>
                <w:i/>
                <w:sz w:val="22"/>
                <w:szCs w:val="22"/>
              </w:rPr>
              <w:t>Bob Rogers</w:t>
            </w:r>
          </w:p>
        </w:tc>
        <w:tc>
          <w:tcPr>
            <w:tcW w:w="4218" w:type="dxa"/>
          </w:tcPr>
          <w:p w:rsidR="003B395B" w:rsidRPr="00550BBC" w:rsidRDefault="00550BBC">
            <w:pPr>
              <w:rPr>
                <w:rFonts w:cstheme="minorHAnsi"/>
                <w:sz w:val="22"/>
                <w:szCs w:val="22"/>
              </w:rPr>
            </w:pPr>
            <w:r w:rsidRPr="00550BBC">
              <w:rPr>
                <w:rFonts w:cstheme="minorHAnsi"/>
                <w:sz w:val="22"/>
                <w:szCs w:val="22"/>
              </w:rPr>
              <w:t>Review and approve 6/02/18 Finance Committee Meeting Minutes</w:t>
            </w:r>
          </w:p>
        </w:tc>
        <w:tc>
          <w:tcPr>
            <w:tcW w:w="6060" w:type="dxa"/>
          </w:tcPr>
          <w:p w:rsidR="003B395B" w:rsidRPr="00550BBC" w:rsidRDefault="00F22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Did not have a quorum/ Will do a zoom meeting </w:t>
            </w:r>
          </w:p>
        </w:tc>
        <w:tc>
          <w:tcPr>
            <w:tcW w:w="1916" w:type="dxa"/>
          </w:tcPr>
          <w:p w:rsidR="003B395B" w:rsidRDefault="00F2230B">
            <w:r>
              <w:t xml:space="preserve">Erin Dunn will call the meeting date </w:t>
            </w:r>
          </w:p>
        </w:tc>
      </w:tr>
      <w:tr w:rsidR="003B395B" w:rsidTr="00647511">
        <w:tc>
          <w:tcPr>
            <w:tcW w:w="1476" w:type="dxa"/>
          </w:tcPr>
          <w:p w:rsidR="003B395B" w:rsidRDefault="00550BBC">
            <w:pPr>
              <w:rPr>
                <w:rFonts w:cstheme="minorHAnsi"/>
                <w:sz w:val="22"/>
                <w:szCs w:val="22"/>
              </w:rPr>
            </w:pPr>
            <w:r w:rsidRPr="00550BBC">
              <w:rPr>
                <w:rFonts w:cstheme="minorHAnsi"/>
                <w:sz w:val="22"/>
                <w:szCs w:val="22"/>
              </w:rPr>
              <w:t>3. Reports</w:t>
            </w:r>
          </w:p>
          <w:p w:rsidR="009212AD" w:rsidRPr="00550BBC" w:rsidRDefault="009212AD">
            <w:pPr>
              <w:rPr>
                <w:rFonts w:cstheme="minorHAnsi"/>
                <w:sz w:val="22"/>
                <w:szCs w:val="22"/>
              </w:rPr>
            </w:pPr>
          </w:p>
          <w:p w:rsidR="00550BBC" w:rsidRPr="009212AD" w:rsidRDefault="00550BBC">
            <w:pPr>
              <w:rPr>
                <w:rFonts w:cstheme="minorHAnsi"/>
                <w:i/>
                <w:sz w:val="22"/>
                <w:szCs w:val="22"/>
              </w:rPr>
            </w:pPr>
            <w:r w:rsidRPr="009212AD">
              <w:rPr>
                <w:rFonts w:cstheme="minorHAnsi"/>
                <w:i/>
                <w:sz w:val="22"/>
                <w:szCs w:val="22"/>
              </w:rPr>
              <w:t>Ashliegh Diehl</w:t>
            </w:r>
          </w:p>
        </w:tc>
        <w:tc>
          <w:tcPr>
            <w:tcW w:w="4218" w:type="dxa"/>
          </w:tcPr>
          <w:p w:rsidR="00550BBC" w:rsidRPr="00550BBC" w:rsidRDefault="00550BBC" w:rsidP="00550BBC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Theme="minorHAnsi" w:hAnsiTheme="minorHAnsi" w:cstheme="minorHAnsi"/>
                <w:color w:val="2A2A2A"/>
                <w:w w:val="105"/>
              </w:rPr>
            </w:pPr>
            <w:r w:rsidRPr="00550BBC">
              <w:rPr>
                <w:rFonts w:asciiTheme="minorHAnsi" w:hAnsiTheme="minorHAnsi" w:cstheme="minorHAnsi"/>
                <w:color w:val="2A2A2A"/>
                <w:w w:val="105"/>
              </w:rPr>
              <w:t>Review 6/30/2018 D5130 Balance Sheet</w:t>
            </w:r>
          </w:p>
          <w:p w:rsidR="00550BBC" w:rsidRPr="00550BBC" w:rsidRDefault="00550BBC" w:rsidP="00550BBC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Theme="minorHAnsi" w:hAnsiTheme="minorHAnsi" w:cstheme="minorHAnsi"/>
                <w:color w:val="2A2A2A"/>
                <w:w w:val="105"/>
              </w:rPr>
            </w:pPr>
            <w:r w:rsidRPr="00550BBC">
              <w:rPr>
                <w:rFonts w:asciiTheme="minorHAnsi" w:hAnsiTheme="minorHAnsi" w:cstheme="minorHAnsi"/>
                <w:color w:val="2A2A2A"/>
                <w:w w:val="105"/>
              </w:rPr>
              <w:t>Review July 2017 through June 2018 P&amp;L by Class</w:t>
            </w:r>
          </w:p>
          <w:p w:rsidR="00550BBC" w:rsidRPr="00550BBC" w:rsidRDefault="00550BBC" w:rsidP="00550BBC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Theme="minorHAnsi" w:hAnsiTheme="minorHAnsi" w:cstheme="minorHAnsi"/>
                <w:color w:val="2A2A2A"/>
                <w:w w:val="105"/>
              </w:rPr>
            </w:pPr>
            <w:r w:rsidRPr="00550BBC">
              <w:rPr>
                <w:rFonts w:asciiTheme="minorHAnsi" w:hAnsiTheme="minorHAnsi" w:cstheme="minorHAnsi"/>
                <w:color w:val="2A2A2A"/>
                <w:w w:val="105"/>
              </w:rPr>
              <w:t>Review P&amp;L Budget/Actual July 2017 through June 2018 – Rogers</w:t>
            </w:r>
          </w:p>
          <w:p w:rsidR="00550BBC" w:rsidRPr="00550BBC" w:rsidRDefault="00550BBC" w:rsidP="00550BBC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Theme="minorHAnsi" w:hAnsiTheme="minorHAnsi" w:cstheme="minorHAnsi"/>
                <w:color w:val="2A2A2A"/>
                <w:w w:val="105"/>
              </w:rPr>
            </w:pPr>
            <w:r w:rsidRPr="00550BBC">
              <w:rPr>
                <w:rFonts w:asciiTheme="minorHAnsi" w:hAnsiTheme="minorHAnsi" w:cstheme="minorHAnsi"/>
                <w:color w:val="2A2A2A"/>
                <w:w w:val="105"/>
              </w:rPr>
              <w:t>Review P&amp;L Budget/Actual July 2017 through June 2018 – Spangler</w:t>
            </w:r>
          </w:p>
          <w:p w:rsidR="00550BBC" w:rsidRPr="00550BBC" w:rsidRDefault="00550BBC" w:rsidP="00550BBC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Theme="minorHAnsi" w:hAnsiTheme="minorHAnsi" w:cstheme="minorHAnsi"/>
                <w:color w:val="2A2A2A"/>
                <w:w w:val="105"/>
              </w:rPr>
            </w:pPr>
            <w:r w:rsidRPr="00550BBC">
              <w:rPr>
                <w:rFonts w:asciiTheme="minorHAnsi" w:hAnsiTheme="minorHAnsi" w:cstheme="minorHAnsi"/>
                <w:color w:val="2A2A2A"/>
                <w:w w:val="105"/>
              </w:rPr>
              <w:t>Review P&amp;L Budget/Actual July 2017 through June 2018 – Flamson</w:t>
            </w:r>
          </w:p>
          <w:p w:rsidR="00550BBC" w:rsidRPr="00550BBC" w:rsidRDefault="00550BBC" w:rsidP="00550BBC">
            <w:pPr>
              <w:pStyle w:val="TableParagraph"/>
              <w:numPr>
                <w:ilvl w:val="0"/>
                <w:numId w:val="1"/>
              </w:numPr>
              <w:spacing w:before="9" w:line="261" w:lineRule="auto"/>
              <w:ind w:right="128"/>
              <w:rPr>
                <w:rFonts w:asciiTheme="minorHAnsi" w:hAnsiTheme="minorHAnsi" w:cstheme="minorHAnsi"/>
                <w:color w:val="2A2A2A"/>
                <w:w w:val="105"/>
              </w:rPr>
            </w:pPr>
            <w:r w:rsidRPr="00550BBC">
              <w:rPr>
                <w:rFonts w:asciiTheme="minorHAnsi" w:hAnsiTheme="minorHAnsi" w:cstheme="minorHAnsi"/>
                <w:color w:val="2A2A2A"/>
                <w:w w:val="105"/>
              </w:rPr>
              <w:t>Review D5130 Consolidated Budget as approved by Presidents Elect at PETS 2018</w:t>
            </w:r>
          </w:p>
          <w:p w:rsidR="003B395B" w:rsidRPr="00550BBC" w:rsidRDefault="003B395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060" w:type="dxa"/>
          </w:tcPr>
          <w:p w:rsidR="003B395B" w:rsidRDefault="00F22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All reviewed with Ashliegh Diehl and Board</w:t>
            </w: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All reviewed with Ashliegh Diehl and Board</w:t>
            </w: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All reviewed with Ashliegh Diehl and Board</w:t>
            </w: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All reviewed with Ashliegh Diehl and Board</w:t>
            </w: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All reviewed with Ashliegh Diehl and Board</w:t>
            </w: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</w:p>
          <w:p w:rsidR="00F2230B" w:rsidRDefault="00F2230B">
            <w:pPr>
              <w:rPr>
                <w:rFonts w:cstheme="minorHAnsi"/>
                <w:sz w:val="22"/>
                <w:szCs w:val="22"/>
              </w:rPr>
            </w:pPr>
          </w:p>
          <w:p w:rsidR="00F2230B" w:rsidRPr="00550BBC" w:rsidRDefault="00F22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All reviewed with Ashliegh Diehl and Board</w:t>
            </w:r>
          </w:p>
        </w:tc>
        <w:tc>
          <w:tcPr>
            <w:tcW w:w="1916" w:type="dxa"/>
          </w:tcPr>
          <w:p w:rsidR="003B395B" w:rsidRDefault="003B395B"/>
        </w:tc>
      </w:tr>
      <w:tr w:rsidR="003B395B" w:rsidTr="00647511">
        <w:tc>
          <w:tcPr>
            <w:tcW w:w="1476" w:type="dxa"/>
          </w:tcPr>
          <w:p w:rsidR="003B395B" w:rsidRDefault="00550BB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4. D5130 Disaster Relief Fund</w:t>
            </w:r>
          </w:p>
          <w:p w:rsidR="009212AD" w:rsidRPr="009212AD" w:rsidRDefault="009212AD">
            <w:pPr>
              <w:rPr>
                <w:rFonts w:cstheme="minorHAnsi"/>
                <w:i/>
                <w:sz w:val="22"/>
                <w:szCs w:val="22"/>
              </w:rPr>
            </w:pPr>
          </w:p>
          <w:p w:rsidR="00550BBC" w:rsidRPr="00550BBC" w:rsidRDefault="00550BBC">
            <w:pPr>
              <w:rPr>
                <w:rFonts w:cstheme="minorHAnsi"/>
                <w:sz w:val="22"/>
                <w:szCs w:val="22"/>
              </w:rPr>
            </w:pPr>
            <w:r w:rsidRPr="009212AD">
              <w:rPr>
                <w:rFonts w:cstheme="minorHAnsi"/>
                <w:i/>
                <w:sz w:val="22"/>
                <w:szCs w:val="22"/>
              </w:rPr>
              <w:t>Bob Rogers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18" w:type="dxa"/>
          </w:tcPr>
          <w:p w:rsidR="003B395B" w:rsidRPr="00550BBC" w:rsidRDefault="00550BB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Draft recommendation to D5130 BOD to set up Disaster Relief Fund Banking Account with $1,000 from D5130 Reserves account.</w:t>
            </w:r>
          </w:p>
        </w:tc>
        <w:tc>
          <w:tcPr>
            <w:tcW w:w="6060" w:type="dxa"/>
          </w:tcPr>
          <w:p w:rsidR="003B395B" w:rsidRPr="00550BBC" w:rsidRDefault="00F2230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Approve</w:t>
            </w:r>
            <w:r w:rsidR="003629D3">
              <w:rPr>
                <w:rFonts w:cstheme="minorHAnsi"/>
                <w:sz w:val="22"/>
                <w:szCs w:val="22"/>
              </w:rPr>
              <w:t>d</w:t>
            </w:r>
            <w:r>
              <w:rPr>
                <w:rFonts w:cstheme="minorHAnsi"/>
                <w:sz w:val="22"/>
                <w:szCs w:val="22"/>
              </w:rPr>
              <w:t xml:space="preserve"> M/S/P unanimously (Slooten-Flamson) to move the the Board Meeting for approval</w:t>
            </w:r>
          </w:p>
        </w:tc>
        <w:tc>
          <w:tcPr>
            <w:tcW w:w="1916" w:type="dxa"/>
          </w:tcPr>
          <w:p w:rsidR="003B395B" w:rsidRDefault="003B395B"/>
        </w:tc>
      </w:tr>
      <w:tr w:rsidR="003B395B" w:rsidTr="00647511">
        <w:tc>
          <w:tcPr>
            <w:tcW w:w="1476" w:type="dxa"/>
          </w:tcPr>
          <w:p w:rsidR="003B395B" w:rsidRDefault="00550BB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5. Grants Funds Reconciliation</w:t>
            </w:r>
          </w:p>
          <w:p w:rsidR="009212AD" w:rsidRDefault="009212AD">
            <w:pPr>
              <w:rPr>
                <w:rFonts w:cstheme="minorHAnsi"/>
                <w:sz w:val="22"/>
                <w:szCs w:val="22"/>
              </w:rPr>
            </w:pPr>
          </w:p>
          <w:p w:rsidR="00550BBC" w:rsidRPr="009212AD" w:rsidRDefault="00550BBC">
            <w:pPr>
              <w:rPr>
                <w:rFonts w:cstheme="minorHAnsi"/>
                <w:i/>
                <w:sz w:val="22"/>
                <w:szCs w:val="22"/>
              </w:rPr>
            </w:pPr>
            <w:r w:rsidRPr="009212AD">
              <w:rPr>
                <w:rFonts w:cstheme="minorHAnsi"/>
                <w:i/>
                <w:sz w:val="22"/>
                <w:szCs w:val="22"/>
              </w:rPr>
              <w:t>Bob Rogers</w:t>
            </w:r>
          </w:p>
        </w:tc>
        <w:tc>
          <w:tcPr>
            <w:tcW w:w="4218" w:type="dxa"/>
          </w:tcPr>
          <w:p w:rsidR="003B395B" w:rsidRDefault="00550BBC" w:rsidP="00550BBC">
            <w:pPr>
              <w:rPr>
                <w:rFonts w:cstheme="minorHAnsi"/>
                <w:color w:val="050505"/>
                <w:sz w:val="22"/>
                <w:szCs w:val="22"/>
              </w:rPr>
            </w:pPr>
            <w:r>
              <w:rPr>
                <w:rFonts w:cstheme="minorHAnsi"/>
                <w:color w:val="050505"/>
                <w:sz w:val="22"/>
                <w:szCs w:val="22"/>
              </w:rPr>
              <w:t>Resolve questions on bank account balance for District Grant Account:</w:t>
            </w:r>
          </w:p>
          <w:p w:rsidR="00550BBC" w:rsidRDefault="00550BBC" w:rsidP="00550BBC">
            <w:pPr>
              <w:rPr>
                <w:rFonts w:cstheme="minorHAnsi"/>
                <w:color w:val="050505"/>
                <w:sz w:val="22"/>
                <w:szCs w:val="22"/>
              </w:rPr>
            </w:pPr>
            <w:r>
              <w:rPr>
                <w:rFonts w:cstheme="minorHAnsi"/>
                <w:color w:val="050505"/>
                <w:sz w:val="22"/>
                <w:szCs w:val="22"/>
              </w:rPr>
              <w:t>1. Initiate action to recover Grant overpayment to Glen Ellen-Kenwood Club for $1,000.</w:t>
            </w:r>
          </w:p>
          <w:p w:rsidR="00550BBC" w:rsidRDefault="00550BBC" w:rsidP="00550BBC">
            <w:pPr>
              <w:rPr>
                <w:rFonts w:cstheme="minorHAnsi"/>
                <w:color w:val="050505"/>
                <w:sz w:val="22"/>
                <w:szCs w:val="22"/>
              </w:rPr>
            </w:pPr>
            <w:r>
              <w:rPr>
                <w:rFonts w:cstheme="minorHAnsi"/>
                <w:color w:val="050505"/>
                <w:sz w:val="22"/>
                <w:szCs w:val="22"/>
              </w:rPr>
              <w:t>2. Initiate action to recover Grant overpayment to Windsor Club for $200.</w:t>
            </w:r>
          </w:p>
          <w:p w:rsidR="00550BBC" w:rsidRPr="00550BBC" w:rsidRDefault="00550BBC" w:rsidP="00550BB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050505"/>
                <w:sz w:val="22"/>
                <w:szCs w:val="22"/>
              </w:rPr>
              <w:t>3. Transfer $500 from District Reserves to Grant Account to cover DDf repayment to RI.</w:t>
            </w:r>
          </w:p>
        </w:tc>
        <w:tc>
          <w:tcPr>
            <w:tcW w:w="6060" w:type="dxa"/>
          </w:tcPr>
          <w:p w:rsidR="003B395B" w:rsidRDefault="003B395B">
            <w:pPr>
              <w:rPr>
                <w:rFonts w:cstheme="minorHAnsi"/>
                <w:sz w:val="22"/>
                <w:szCs w:val="22"/>
              </w:rPr>
            </w:pPr>
          </w:p>
          <w:p w:rsidR="003629D3" w:rsidRDefault="003629D3">
            <w:pPr>
              <w:rPr>
                <w:rFonts w:cstheme="minorHAnsi"/>
                <w:sz w:val="22"/>
                <w:szCs w:val="22"/>
              </w:rPr>
            </w:pPr>
          </w:p>
          <w:p w:rsidR="003629D3" w:rsidRDefault="003629D3" w:rsidP="003629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Will be done</w:t>
            </w:r>
          </w:p>
          <w:p w:rsidR="003629D3" w:rsidRDefault="003629D3" w:rsidP="003629D3">
            <w:pPr>
              <w:rPr>
                <w:rFonts w:cstheme="minorHAnsi"/>
                <w:sz w:val="22"/>
                <w:szCs w:val="22"/>
              </w:rPr>
            </w:pPr>
          </w:p>
          <w:p w:rsidR="003629D3" w:rsidRDefault="003629D3" w:rsidP="003629D3">
            <w:pPr>
              <w:rPr>
                <w:rFonts w:cstheme="minorHAnsi"/>
                <w:sz w:val="22"/>
                <w:szCs w:val="22"/>
              </w:rPr>
            </w:pPr>
          </w:p>
          <w:p w:rsidR="003629D3" w:rsidRDefault="003629D3" w:rsidP="003629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Will be done</w:t>
            </w:r>
          </w:p>
          <w:p w:rsidR="003629D3" w:rsidRDefault="003629D3" w:rsidP="003629D3">
            <w:pPr>
              <w:rPr>
                <w:rFonts w:cstheme="minorHAnsi"/>
                <w:sz w:val="22"/>
                <w:szCs w:val="22"/>
              </w:rPr>
            </w:pPr>
          </w:p>
          <w:p w:rsidR="003629D3" w:rsidRPr="003629D3" w:rsidRDefault="003629D3" w:rsidP="003629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Approved M/S/P unanimously (Johnson/Slooten)</w:t>
            </w:r>
          </w:p>
        </w:tc>
        <w:tc>
          <w:tcPr>
            <w:tcW w:w="1916" w:type="dxa"/>
          </w:tcPr>
          <w:p w:rsidR="003B395B" w:rsidRDefault="00307893" w:rsidP="00307893">
            <w:r>
              <w:t xml:space="preserve">Ashliegh to contact both clubs to recover overpayments </w:t>
            </w:r>
          </w:p>
        </w:tc>
      </w:tr>
      <w:tr w:rsidR="003B395B" w:rsidTr="00647511">
        <w:tc>
          <w:tcPr>
            <w:tcW w:w="1476" w:type="dxa"/>
          </w:tcPr>
          <w:p w:rsidR="003B395B" w:rsidRDefault="00550BB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6. Signature Cards</w:t>
            </w:r>
          </w:p>
          <w:p w:rsidR="009212AD" w:rsidRDefault="009212AD">
            <w:pPr>
              <w:rPr>
                <w:rFonts w:cstheme="minorHAnsi"/>
                <w:sz w:val="22"/>
                <w:szCs w:val="22"/>
              </w:rPr>
            </w:pPr>
          </w:p>
          <w:p w:rsidR="00550BBC" w:rsidRPr="009212AD" w:rsidRDefault="00550BBC">
            <w:pPr>
              <w:rPr>
                <w:rFonts w:cstheme="minorHAnsi"/>
                <w:i/>
                <w:sz w:val="22"/>
                <w:szCs w:val="22"/>
              </w:rPr>
            </w:pPr>
            <w:r w:rsidRPr="009212AD">
              <w:rPr>
                <w:rFonts w:cstheme="minorHAnsi"/>
                <w:i/>
                <w:sz w:val="22"/>
                <w:szCs w:val="22"/>
              </w:rPr>
              <w:t>Ashliegh Diehl</w:t>
            </w:r>
          </w:p>
        </w:tc>
        <w:tc>
          <w:tcPr>
            <w:tcW w:w="4218" w:type="dxa"/>
          </w:tcPr>
          <w:p w:rsidR="003B395B" w:rsidRPr="00550BBC" w:rsidRDefault="00550BB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Status of all D5130 Bank account signature cards and account access for 2018-2019.</w:t>
            </w:r>
          </w:p>
        </w:tc>
        <w:tc>
          <w:tcPr>
            <w:tcW w:w="6060" w:type="dxa"/>
          </w:tcPr>
          <w:p w:rsidR="003B395B" w:rsidRDefault="0030789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Exchange Bank is done Kathy’s</w:t>
            </w:r>
            <w:r w:rsidR="003629D3">
              <w:rPr>
                <w:rFonts w:cstheme="minorHAnsi"/>
                <w:sz w:val="22"/>
                <w:szCs w:val="22"/>
              </w:rPr>
              <w:t xml:space="preserve"> will take care of Umpqua</w:t>
            </w:r>
          </w:p>
          <w:p w:rsidR="003629D3" w:rsidRDefault="003629D3">
            <w:pPr>
              <w:rPr>
                <w:rFonts w:cstheme="minorHAnsi"/>
                <w:sz w:val="22"/>
                <w:szCs w:val="22"/>
              </w:rPr>
            </w:pPr>
          </w:p>
          <w:p w:rsidR="003629D3" w:rsidRDefault="003629D3">
            <w:pPr>
              <w:rPr>
                <w:rFonts w:cstheme="minorHAnsi"/>
                <w:sz w:val="22"/>
                <w:szCs w:val="22"/>
              </w:rPr>
            </w:pPr>
          </w:p>
          <w:p w:rsidR="003629D3" w:rsidRDefault="003629D3">
            <w:pPr>
              <w:rPr>
                <w:rFonts w:cstheme="minorHAnsi"/>
                <w:sz w:val="22"/>
                <w:szCs w:val="22"/>
              </w:rPr>
            </w:pPr>
          </w:p>
          <w:p w:rsidR="003629D3" w:rsidRPr="00550BBC" w:rsidRDefault="003629D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Meeting Closed at 9:14 M/S/P (Johnson/Slooten)</w:t>
            </w:r>
          </w:p>
        </w:tc>
        <w:tc>
          <w:tcPr>
            <w:tcW w:w="1916" w:type="dxa"/>
          </w:tcPr>
          <w:p w:rsidR="003B395B" w:rsidRDefault="003B395B"/>
        </w:tc>
      </w:tr>
    </w:tbl>
    <w:p w:rsidR="003B395B" w:rsidRDefault="003B395B"/>
    <w:sectPr w:rsidR="003B395B" w:rsidSect="003B395B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B"/>
    <w:rsid w:val="00307893"/>
    <w:rsid w:val="003629D3"/>
    <w:rsid w:val="003B395B"/>
    <w:rsid w:val="0042794A"/>
    <w:rsid w:val="00550BBC"/>
    <w:rsid w:val="00647511"/>
    <w:rsid w:val="006D3700"/>
    <w:rsid w:val="009212AD"/>
    <w:rsid w:val="00DC5CDF"/>
    <w:rsid w:val="00F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E6526"/>
  <w15:chartTrackingRefBased/>
  <w15:docId w15:val="{F7C9771E-66FB-6F49-9F31-8700B666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noProof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Spangler</dc:creator>
  <cp:keywords/>
  <dc:description/>
  <cp:lastModifiedBy>Barb Spangler</cp:lastModifiedBy>
  <cp:revision>3</cp:revision>
  <dcterms:created xsi:type="dcterms:W3CDTF">2018-07-19T18:11:00Z</dcterms:created>
  <dcterms:modified xsi:type="dcterms:W3CDTF">2018-07-19T19:00:00Z</dcterms:modified>
</cp:coreProperties>
</file>