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433ECBEB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FF6EB2">
        <w:rPr>
          <w:rFonts w:ascii="Arial" w:hAnsi="Arial" w:cs="Arial"/>
          <w:b/>
          <w:sz w:val="32"/>
          <w:szCs w:val="32"/>
        </w:rPr>
        <w:t>VISIONING FACILITATION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14:paraId="489EB877" w14:textId="2C8B4588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D7913">
        <w:rPr>
          <w:rFonts w:ascii="Arial" w:hAnsi="Arial" w:cs="Arial"/>
          <w:sz w:val="24"/>
          <w:szCs w:val="24"/>
        </w:rPr>
        <w:t xml:space="preserve">To </w:t>
      </w:r>
      <w:r w:rsidR="00D7322F">
        <w:rPr>
          <w:rFonts w:ascii="Arial" w:hAnsi="Arial" w:cs="Arial"/>
          <w:sz w:val="24"/>
          <w:szCs w:val="24"/>
        </w:rPr>
        <w:t>serve as the District liaison overseeing the Vision Facilitation for District Clubs which assists and trains Rotary Club members in the identification, prioritization, planning</w:t>
      </w:r>
      <w:r w:rsidR="00607DFF">
        <w:rPr>
          <w:rFonts w:ascii="Arial" w:hAnsi="Arial" w:cs="Arial"/>
          <w:sz w:val="24"/>
          <w:szCs w:val="24"/>
        </w:rPr>
        <w:t>, implementation and evaluation of all aspects of Club projects, The Rotary Foundation (TRF) and the operations of a Rotary Club</w:t>
      </w:r>
      <w:r w:rsidR="00DD7913">
        <w:rPr>
          <w:rFonts w:ascii="Arial" w:hAnsi="Arial" w:cs="Arial"/>
          <w:sz w:val="24"/>
          <w:szCs w:val="24"/>
        </w:rPr>
        <w:t>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71480" w14:textId="56FFD5A3" w:rsidR="00DD7913" w:rsidRDefault="00DD7913" w:rsidP="00607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07DFF">
        <w:rPr>
          <w:rFonts w:ascii="Arial" w:hAnsi="Arial" w:cs="Arial"/>
          <w:sz w:val="24"/>
          <w:szCs w:val="24"/>
        </w:rPr>
        <w:t>work with the Club contact and facilitate all aspects of a Club Vision Facilitation Session, including the following:</w:t>
      </w:r>
    </w:p>
    <w:p w14:paraId="2FB3C26E" w14:textId="70E11C29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DFF">
        <w:rPr>
          <w:rFonts w:ascii="Arial" w:hAnsi="Arial" w:cs="Arial"/>
          <w:sz w:val="24"/>
          <w:szCs w:val="24"/>
        </w:rPr>
        <w:t>Send information about a Club Vision Facilitation Session and a FAQ’s.</w:t>
      </w:r>
    </w:p>
    <w:p w14:paraId="07023620" w14:textId="7C4757C4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with the Club Coordinator on date and location of session.</w:t>
      </w:r>
    </w:p>
    <w:p w14:paraId="479B995E" w14:textId="3C4019DA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 all pertinent material to the Club Coordinator for each session.</w:t>
      </w:r>
    </w:p>
    <w:p w14:paraId="022C9432" w14:textId="4E968487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Insure there are enough members participating for an effective session.</w:t>
      </w:r>
    </w:p>
    <w:p w14:paraId="7F67074E" w14:textId="09D77C9C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letter of invitation to Club members and send it to the Club Coordinator.</w:t>
      </w:r>
    </w:p>
    <w:p w14:paraId="39338DE6" w14:textId="3AAE8487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 letter of invitation to take the Vision Facilitation Survey (online at Survey Monkey) to all Club members.</w:t>
      </w:r>
    </w:p>
    <w:p w14:paraId="541F0CB4" w14:textId="38CEAE9A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compile results of the survey and send to Vision Facilitation Team members.</w:t>
      </w:r>
    </w:p>
    <w:p w14:paraId="6C0D2162" w14:textId="14B7E146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and compile a list of District members to be on the Vision Facilitation Training Team.</w:t>
      </w:r>
    </w:p>
    <w:p w14:paraId="6D4A08CD" w14:textId="7B50838C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Club dates with team training and choose 3-4 trainers for a session.</w:t>
      </w:r>
    </w:p>
    <w:p w14:paraId="5AD37FC7" w14:textId="4523B69D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Club AG about session.</w:t>
      </w:r>
    </w:p>
    <w:p w14:paraId="06217537" w14:textId="5D30381E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week before: confirm with Club Coordinator all materials for the session are in place, location is confirmed, dinner for Team members is set, and member attendance.</w:t>
      </w:r>
    </w:p>
    <w:p w14:paraId="1DE5C5A5" w14:textId="15800A69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 list of all Clubs (and dates) that have participated in a session.</w:t>
      </w:r>
    </w:p>
    <w:p w14:paraId="6C1C1EBB" w14:textId="6F3A766F" w:rsid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coordinate “Train the Trainers” with the District Training Coordinator.</w:t>
      </w:r>
    </w:p>
    <w:p w14:paraId="5469C1F6" w14:textId="36291A87" w:rsidR="00607DFF" w:rsidRPr="00607DFF" w:rsidRDefault="00607DFF" w:rsidP="00607D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DFF">
        <w:rPr>
          <w:rFonts w:ascii="Arial" w:hAnsi="Arial" w:cs="Arial"/>
          <w:sz w:val="24"/>
          <w:szCs w:val="24"/>
        </w:rPr>
        <w:t>Participate in other District activities as requested by the District Governor.</w:t>
      </w:r>
      <w:bookmarkStart w:id="0" w:name="_GoBack"/>
      <w:bookmarkEnd w:id="0"/>
    </w:p>
    <w:p w14:paraId="17E62F47" w14:textId="7777777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18F3C59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2D568C">
        <w:rPr>
          <w:rFonts w:ascii="Arial" w:hAnsi="Arial" w:cs="Arial"/>
          <w:sz w:val="24"/>
          <w:szCs w:val="24"/>
        </w:rPr>
        <w:t xml:space="preserve"> for at least 3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70D772DF" w14:textId="200E0DD3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sound working knowledge of </w:t>
      </w:r>
      <w:r w:rsidR="00607DFF">
        <w:rPr>
          <w:rFonts w:ascii="Arial" w:hAnsi="Arial" w:cs="Arial"/>
          <w:sz w:val="24"/>
          <w:szCs w:val="24"/>
        </w:rPr>
        <w:t xml:space="preserve">how a Rotary club operates, </w:t>
      </w:r>
      <w:r>
        <w:rPr>
          <w:rFonts w:ascii="Arial" w:hAnsi="Arial" w:cs="Arial"/>
          <w:sz w:val="24"/>
          <w:szCs w:val="24"/>
        </w:rPr>
        <w:t>TRF</w:t>
      </w:r>
      <w:r w:rsidR="00607DFF">
        <w:rPr>
          <w:rFonts w:ascii="Arial" w:hAnsi="Arial" w:cs="Arial"/>
          <w:sz w:val="24"/>
          <w:szCs w:val="24"/>
        </w:rPr>
        <w:t xml:space="preserve"> and RI experience</w:t>
      </w:r>
      <w:r>
        <w:rPr>
          <w:rFonts w:ascii="Arial" w:hAnsi="Arial" w:cs="Arial"/>
          <w:sz w:val="24"/>
          <w:szCs w:val="24"/>
        </w:rPr>
        <w:t>.</w:t>
      </w:r>
    </w:p>
    <w:p w14:paraId="58C1429A" w14:textId="043DD90C" w:rsidR="00DB238A" w:rsidRDefault="00DB238A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experience in making effective oral presentations on TRF.</w:t>
      </w:r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37D3"/>
    <w:multiLevelType w:val="hybridMultilevel"/>
    <w:tmpl w:val="97F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0F3CD3"/>
    <w:rsid w:val="00166556"/>
    <w:rsid w:val="002D568C"/>
    <w:rsid w:val="0041606B"/>
    <w:rsid w:val="0047266E"/>
    <w:rsid w:val="00607DFF"/>
    <w:rsid w:val="006C6E0A"/>
    <w:rsid w:val="007B4BD3"/>
    <w:rsid w:val="008D0173"/>
    <w:rsid w:val="00974968"/>
    <w:rsid w:val="00A1269D"/>
    <w:rsid w:val="00A143A3"/>
    <w:rsid w:val="00BB6F99"/>
    <w:rsid w:val="00D7322F"/>
    <w:rsid w:val="00DB238A"/>
    <w:rsid w:val="00DD7913"/>
    <w:rsid w:val="00EE2D5D"/>
    <w:rsid w:val="00EE495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2018-01-26T19:08:00Z</dcterms:created>
  <dcterms:modified xsi:type="dcterms:W3CDTF">2018-01-26T19:16:00Z</dcterms:modified>
</cp:coreProperties>
</file>